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1B72" w:rsidRPr="00861EE8" w:rsidRDefault="00D51B72" w:rsidP="00861EE8">
      <w:pPr>
        <w:spacing w:line="276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ДЕПАРТАМЕНТ ОБРАЗОВАНИЯ АДМИНИСТРАЦИИ</w:t>
      </w:r>
    </w:p>
    <w:p w:rsidR="00D51B72" w:rsidRPr="00861EE8" w:rsidRDefault="00D51B72" w:rsidP="00861EE8">
      <w:pPr>
        <w:spacing w:line="276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ГОРОДСКОГО ОКРУГА САМАРА</w:t>
      </w:r>
    </w:p>
    <w:p w:rsidR="00D51B72" w:rsidRPr="00861EE8" w:rsidRDefault="00D51B72" w:rsidP="00861EE8">
      <w:pPr>
        <w:spacing w:line="276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МУНИЦИПАЛЬНОЕ БЮДЖЕТНОЕ ОБРАЗОВАТЕЛЬНОЕ УЧРЕЖДЕНИЕ</w:t>
      </w:r>
    </w:p>
    <w:p w:rsidR="00D51B72" w:rsidRPr="00861EE8" w:rsidRDefault="00D51B72" w:rsidP="00861EE8">
      <w:pPr>
        <w:spacing w:line="276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ОРГАНИЗАЦИЯ ДОПОЛНИТЕЛЬНОГО</w:t>
      </w:r>
    </w:p>
    <w:p w:rsidR="00D51B72" w:rsidRPr="00861EE8" w:rsidRDefault="00D51B72" w:rsidP="00861EE8">
      <w:pPr>
        <w:spacing w:line="276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ПРОФЕССИОНАЛЬНОГО ОБРАЗОВАНИЯ</w:t>
      </w:r>
    </w:p>
    <w:p w:rsidR="00D51B72" w:rsidRPr="00861EE8" w:rsidRDefault="00D51B72" w:rsidP="00861EE8">
      <w:pPr>
        <w:spacing w:line="276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«ЦЕНТР РАЗВИТИЯ ОБРАЗОВАНИЯ ГОРОДСКОГО ОКРУГА САМАРА»</w:t>
      </w:r>
    </w:p>
    <w:p w:rsidR="00D51B72" w:rsidRPr="00861EE8" w:rsidRDefault="00D51B72" w:rsidP="00861EE8">
      <w:pPr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861EE8" w:rsidRDefault="00D51B72" w:rsidP="00861EE8">
      <w:pPr>
        <w:rPr>
          <w:rFonts w:cs="Times New Roman"/>
          <w:b/>
          <w:bCs/>
          <w:sz w:val="28"/>
          <w:szCs w:val="28"/>
          <w:lang w:val="ru-RU"/>
        </w:rPr>
      </w:pPr>
    </w:p>
    <w:p w:rsidR="00D51B72" w:rsidRPr="00861EE8" w:rsidRDefault="00D51B72" w:rsidP="00861EE8">
      <w:pPr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861EE8" w:rsidRDefault="00D51B72" w:rsidP="00861EE8">
      <w:pPr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ИТОГОВАЯ РАБОТА</w:t>
      </w:r>
    </w:p>
    <w:p w:rsidR="00D51B72" w:rsidRPr="00861EE8" w:rsidRDefault="00D51B72" w:rsidP="00861EE8">
      <w:pPr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 xml:space="preserve">по </w:t>
      </w:r>
      <w:r w:rsidR="00265A8F" w:rsidRPr="00861EE8">
        <w:rPr>
          <w:rFonts w:cs="Times New Roman"/>
          <w:b/>
          <w:bCs/>
          <w:sz w:val="28"/>
          <w:szCs w:val="28"/>
          <w:lang w:val="ru-RU"/>
        </w:rPr>
        <w:t>итогам стажировки по теме</w:t>
      </w:r>
    </w:p>
    <w:p w:rsidR="004804DF" w:rsidRPr="00861EE8" w:rsidRDefault="00D51B72" w:rsidP="00861EE8">
      <w:pPr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«</w:t>
      </w:r>
      <w:r w:rsidR="004804DF" w:rsidRPr="00861EE8">
        <w:rPr>
          <w:rFonts w:cs="Times New Roman"/>
          <w:b/>
          <w:bCs/>
          <w:sz w:val="28"/>
          <w:szCs w:val="28"/>
          <w:lang w:val="ru-RU"/>
        </w:rPr>
        <w:t>Применение  игровых технологий с детьми дошкольного возраста</w:t>
      </w:r>
    </w:p>
    <w:p w:rsidR="00D51B72" w:rsidRPr="00861EE8" w:rsidRDefault="004804DF" w:rsidP="00861EE8">
      <w:pPr>
        <w:jc w:val="center"/>
        <w:rPr>
          <w:rFonts w:cs="Times New Roman"/>
          <w:b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>в образовательном процессе ДОО</w:t>
      </w:r>
      <w:r w:rsidR="00D51B72" w:rsidRPr="00861EE8">
        <w:rPr>
          <w:rFonts w:cs="Times New Roman"/>
          <w:b/>
          <w:bCs/>
          <w:sz w:val="28"/>
          <w:szCs w:val="28"/>
          <w:lang w:val="ru-RU"/>
        </w:rPr>
        <w:t>»</w:t>
      </w:r>
    </w:p>
    <w:p w:rsidR="00D51B72" w:rsidRPr="00861EE8" w:rsidRDefault="00D8055A" w:rsidP="00861EE8">
      <w:pPr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861EE8">
        <w:rPr>
          <w:rFonts w:cs="Times New Roman"/>
          <w:b/>
          <w:bCs/>
          <w:sz w:val="28"/>
          <w:szCs w:val="28"/>
          <w:lang w:val="ru-RU"/>
        </w:rPr>
        <w:t xml:space="preserve">«Игра </w:t>
      </w:r>
      <w:r w:rsidR="00D51B72" w:rsidRPr="00861EE8">
        <w:rPr>
          <w:rFonts w:cs="Times New Roman"/>
          <w:b/>
          <w:bCs/>
          <w:sz w:val="28"/>
          <w:szCs w:val="28"/>
          <w:lang w:val="ru-RU"/>
        </w:rPr>
        <w:t>«</w:t>
      </w:r>
      <w:r w:rsidR="0049563C">
        <w:rPr>
          <w:rFonts w:cs="Times New Roman"/>
          <w:b/>
          <w:bCs/>
          <w:sz w:val="28"/>
          <w:szCs w:val="28"/>
          <w:lang w:val="ru-RU"/>
        </w:rPr>
        <w:t>Настроение</w:t>
      </w:r>
      <w:r w:rsidR="00D51B72" w:rsidRPr="00861EE8">
        <w:rPr>
          <w:rFonts w:cs="Times New Roman"/>
          <w:b/>
          <w:bCs/>
          <w:sz w:val="28"/>
          <w:szCs w:val="28"/>
          <w:lang w:val="ru-RU"/>
        </w:rPr>
        <w:t>»</w:t>
      </w:r>
      <w:r w:rsidRPr="00861EE8">
        <w:rPr>
          <w:rFonts w:cs="Times New Roman"/>
          <w:b/>
          <w:bCs/>
          <w:sz w:val="28"/>
          <w:szCs w:val="28"/>
          <w:lang w:val="ru-RU"/>
        </w:rPr>
        <w:t xml:space="preserve"> с использованием игрового набора Дары Фребеля»</w:t>
      </w:r>
    </w:p>
    <w:p w:rsidR="00D51B72" w:rsidRPr="00861EE8" w:rsidRDefault="00D51B72" w:rsidP="00861EE8">
      <w:pPr>
        <w:jc w:val="center"/>
        <w:rPr>
          <w:rFonts w:cs="Times New Roman"/>
          <w:bCs/>
          <w:i/>
          <w:sz w:val="28"/>
          <w:szCs w:val="28"/>
          <w:lang w:val="ru-RU"/>
        </w:rPr>
      </w:pPr>
    </w:p>
    <w:p w:rsidR="00D51B72" w:rsidRPr="00861EE8" w:rsidRDefault="00D51B72" w:rsidP="00861EE8">
      <w:pPr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861EE8" w:rsidRDefault="00D51B72" w:rsidP="00861EE8">
      <w:pPr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861EE8" w:rsidRPr="00861EE8" w:rsidRDefault="00861EE8" w:rsidP="00861EE8">
      <w:pPr>
        <w:rPr>
          <w:rFonts w:cs="Times New Roman"/>
          <w:b/>
          <w:bCs/>
          <w:sz w:val="28"/>
          <w:szCs w:val="28"/>
          <w:lang w:val="ru-RU"/>
        </w:rPr>
      </w:pPr>
    </w:p>
    <w:p w:rsidR="00D51B72" w:rsidRPr="00861EE8" w:rsidRDefault="00D51B72" w:rsidP="00861EE8">
      <w:pPr>
        <w:pStyle w:val="a3"/>
        <w:widowControl/>
        <w:spacing w:line="360" w:lineRule="auto"/>
        <w:ind w:firstLine="284"/>
        <w:jc w:val="center"/>
        <w:rPr>
          <w:sz w:val="28"/>
          <w:szCs w:val="28"/>
        </w:rPr>
      </w:pPr>
    </w:p>
    <w:p w:rsidR="00D51B72" w:rsidRPr="00861EE8" w:rsidRDefault="00D51B72" w:rsidP="00861EE8">
      <w:pPr>
        <w:pStyle w:val="a3"/>
        <w:widowControl/>
        <w:spacing w:line="360" w:lineRule="auto"/>
        <w:ind w:firstLine="284"/>
        <w:jc w:val="right"/>
        <w:rPr>
          <w:sz w:val="28"/>
          <w:szCs w:val="28"/>
        </w:rPr>
      </w:pPr>
    </w:p>
    <w:p w:rsidR="00861EE8" w:rsidRPr="00861EE8" w:rsidRDefault="001C7658" w:rsidP="0086795B">
      <w:pPr>
        <w:pStyle w:val="a3"/>
        <w:widowControl/>
        <w:spacing w:line="360" w:lineRule="auto"/>
        <w:jc w:val="right"/>
        <w:rPr>
          <w:b/>
          <w:sz w:val="28"/>
          <w:szCs w:val="28"/>
        </w:rPr>
      </w:pPr>
      <w:r w:rsidRPr="00861EE8">
        <w:rPr>
          <w:b/>
          <w:sz w:val="28"/>
          <w:szCs w:val="28"/>
        </w:rPr>
        <w:t>Выполнил</w:t>
      </w:r>
      <w:r w:rsidR="0086795B">
        <w:rPr>
          <w:b/>
          <w:sz w:val="28"/>
          <w:szCs w:val="28"/>
        </w:rPr>
        <w:t>и</w:t>
      </w:r>
    </w:p>
    <w:p w:rsidR="00BD2699" w:rsidRDefault="00F06FC9" w:rsidP="0086795B">
      <w:pPr>
        <w:pStyle w:val="a3"/>
        <w:widowControl/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Кандренкова Юлия </w:t>
      </w:r>
      <w:r w:rsidR="00BD2699">
        <w:rPr>
          <w:b/>
          <w:sz w:val="28"/>
          <w:szCs w:val="28"/>
        </w:rPr>
        <w:t>В</w:t>
      </w:r>
      <w:r>
        <w:rPr>
          <w:b/>
          <w:sz w:val="28"/>
          <w:szCs w:val="28"/>
        </w:rPr>
        <w:t>ячеславовна, Тимофеева Анна</w:t>
      </w:r>
      <w:r w:rsidR="00BD2699">
        <w:rPr>
          <w:b/>
          <w:sz w:val="28"/>
          <w:szCs w:val="28"/>
        </w:rPr>
        <w:t xml:space="preserve"> В</w:t>
      </w:r>
      <w:r>
        <w:rPr>
          <w:b/>
          <w:sz w:val="28"/>
          <w:szCs w:val="28"/>
        </w:rPr>
        <w:t>ладимировна</w:t>
      </w:r>
    </w:p>
    <w:p w:rsidR="00D51B72" w:rsidRPr="00861EE8" w:rsidRDefault="00BD2699" w:rsidP="00BD2699">
      <w:pPr>
        <w:pStyle w:val="a3"/>
        <w:widowControl/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В</w:t>
      </w:r>
      <w:r w:rsidR="0086795B">
        <w:rPr>
          <w:b/>
          <w:sz w:val="28"/>
          <w:szCs w:val="28"/>
        </w:rPr>
        <w:t>оспитатели</w:t>
      </w:r>
      <w:r w:rsidR="00D51B72" w:rsidRPr="00861EE8">
        <w:rPr>
          <w:b/>
          <w:sz w:val="28"/>
          <w:szCs w:val="28"/>
        </w:rPr>
        <w:t xml:space="preserve">  МБДОУ</w:t>
      </w:r>
      <w:r w:rsidR="00861EE8" w:rsidRPr="00861EE8">
        <w:rPr>
          <w:b/>
          <w:sz w:val="28"/>
          <w:szCs w:val="28"/>
        </w:rPr>
        <w:t xml:space="preserve"> «Детский сад </w:t>
      </w:r>
      <w:r w:rsidR="00F06FC9">
        <w:rPr>
          <w:b/>
          <w:sz w:val="28"/>
          <w:szCs w:val="28"/>
        </w:rPr>
        <w:t xml:space="preserve"> </w:t>
      </w:r>
      <w:r w:rsidR="00F06FC9" w:rsidRPr="00861EE8">
        <w:rPr>
          <w:b/>
          <w:sz w:val="28"/>
          <w:szCs w:val="28"/>
        </w:rPr>
        <w:t>№149» г.о. Самара</w:t>
      </w:r>
      <w:r w:rsidR="00F06FC9">
        <w:rPr>
          <w:b/>
          <w:sz w:val="28"/>
          <w:szCs w:val="28"/>
        </w:rPr>
        <w:t xml:space="preserve">                              </w:t>
      </w:r>
    </w:p>
    <w:tbl>
      <w:tblPr>
        <w:tblW w:w="0" w:type="auto"/>
        <w:tblLook w:val="04A0"/>
      </w:tblPr>
      <w:tblGrid>
        <w:gridCol w:w="4361"/>
        <w:gridCol w:w="5210"/>
      </w:tblGrid>
      <w:tr w:rsidR="00D51B72" w:rsidRPr="00F06FC9" w:rsidTr="004D7C51">
        <w:tc>
          <w:tcPr>
            <w:tcW w:w="4361" w:type="dxa"/>
          </w:tcPr>
          <w:p w:rsidR="00D51B72" w:rsidRPr="00861EE8" w:rsidRDefault="00D51B72" w:rsidP="0086795B">
            <w:pPr>
              <w:pStyle w:val="a3"/>
              <w:widowControl/>
              <w:spacing w:line="360" w:lineRule="auto"/>
              <w:jc w:val="right"/>
              <w:rPr>
                <w:b/>
                <w:sz w:val="28"/>
                <w:szCs w:val="28"/>
              </w:rPr>
            </w:pPr>
          </w:p>
        </w:tc>
        <w:tc>
          <w:tcPr>
            <w:tcW w:w="5210" w:type="dxa"/>
          </w:tcPr>
          <w:p w:rsidR="00D51B72" w:rsidRPr="00861EE8" w:rsidRDefault="00B514B7" w:rsidP="0086795B">
            <w:pPr>
              <w:pStyle w:val="a3"/>
              <w:widowControl/>
              <w:spacing w:line="360" w:lineRule="auto"/>
              <w:jc w:val="righ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</w:t>
            </w:r>
            <w:r w:rsidR="00582ADB">
              <w:rPr>
                <w:b/>
                <w:sz w:val="28"/>
                <w:szCs w:val="28"/>
              </w:rPr>
              <w:t xml:space="preserve">       </w:t>
            </w:r>
            <w:r w:rsidR="0086795B">
              <w:rPr>
                <w:b/>
                <w:sz w:val="28"/>
                <w:szCs w:val="28"/>
              </w:rPr>
              <w:t xml:space="preserve">      </w:t>
            </w:r>
            <w:r w:rsidR="00582ADB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 </w:t>
            </w:r>
            <w:r w:rsidR="00BD2699">
              <w:rPr>
                <w:b/>
                <w:sz w:val="28"/>
                <w:szCs w:val="28"/>
              </w:rPr>
              <w:t>2.05</w:t>
            </w:r>
            <w:r w:rsidR="00861EE8" w:rsidRPr="00861EE8">
              <w:rPr>
                <w:b/>
                <w:sz w:val="28"/>
                <w:szCs w:val="28"/>
              </w:rPr>
              <w:t>.2022</w:t>
            </w:r>
          </w:p>
          <w:p w:rsidR="00D51B72" w:rsidRPr="00861EE8" w:rsidRDefault="00D51B72" w:rsidP="0086795B">
            <w:pPr>
              <w:pStyle w:val="a3"/>
              <w:widowControl/>
              <w:spacing w:line="360" w:lineRule="auto"/>
              <w:jc w:val="right"/>
              <w:rPr>
                <w:b/>
                <w:sz w:val="28"/>
                <w:szCs w:val="28"/>
              </w:rPr>
            </w:pPr>
          </w:p>
          <w:p w:rsidR="00D51B72" w:rsidRPr="00861EE8" w:rsidRDefault="00D51B72" w:rsidP="0086795B">
            <w:pPr>
              <w:pStyle w:val="a3"/>
              <w:widowControl/>
              <w:spacing w:line="360" w:lineRule="auto"/>
              <w:jc w:val="right"/>
              <w:rPr>
                <w:b/>
                <w:sz w:val="28"/>
                <w:szCs w:val="28"/>
              </w:rPr>
            </w:pPr>
          </w:p>
        </w:tc>
      </w:tr>
    </w:tbl>
    <w:p w:rsidR="00D51B72" w:rsidRPr="00861EE8" w:rsidRDefault="00D51B72" w:rsidP="00861EE8">
      <w:pPr>
        <w:pStyle w:val="a3"/>
        <w:widowControl/>
        <w:spacing w:line="360" w:lineRule="auto"/>
        <w:rPr>
          <w:sz w:val="28"/>
          <w:szCs w:val="28"/>
        </w:rPr>
      </w:pPr>
    </w:p>
    <w:p w:rsidR="00D51B72" w:rsidRPr="00861EE8" w:rsidRDefault="004804DF" w:rsidP="00861EE8">
      <w:pPr>
        <w:pStyle w:val="a3"/>
        <w:widowControl/>
        <w:spacing w:line="360" w:lineRule="auto"/>
        <w:ind w:firstLine="284"/>
        <w:jc w:val="center"/>
        <w:rPr>
          <w:b/>
          <w:sz w:val="28"/>
          <w:szCs w:val="28"/>
        </w:rPr>
      </w:pPr>
      <w:r w:rsidRPr="00861EE8">
        <w:rPr>
          <w:b/>
          <w:sz w:val="28"/>
          <w:szCs w:val="28"/>
        </w:rPr>
        <w:t>Самара 2022</w:t>
      </w:r>
      <w:r w:rsidR="00D51B72" w:rsidRPr="00861EE8">
        <w:rPr>
          <w:b/>
          <w:sz w:val="28"/>
          <w:szCs w:val="28"/>
        </w:rPr>
        <w:t xml:space="preserve"> г.</w:t>
      </w:r>
    </w:p>
    <w:p w:rsidR="00D33CF7" w:rsidRPr="00861EE8" w:rsidRDefault="00D33CF7" w:rsidP="00861EE8">
      <w:pPr>
        <w:rPr>
          <w:rFonts w:cs="Times New Roman"/>
          <w:sz w:val="28"/>
          <w:szCs w:val="28"/>
          <w:lang w:val="ru-RU"/>
        </w:rPr>
      </w:pPr>
    </w:p>
    <w:p w:rsidR="0049563C" w:rsidRDefault="0049563C" w:rsidP="00861EE8">
      <w:pPr>
        <w:jc w:val="center"/>
        <w:rPr>
          <w:rFonts w:cs="Times New Roman"/>
          <w:sz w:val="28"/>
          <w:szCs w:val="28"/>
          <w:lang w:val="ru-RU"/>
        </w:rPr>
      </w:pPr>
    </w:p>
    <w:p w:rsidR="00D51B72" w:rsidRPr="00861EE8" w:rsidRDefault="00D51B72" w:rsidP="00861EE8">
      <w:pPr>
        <w:jc w:val="center"/>
        <w:rPr>
          <w:rFonts w:cs="Times New Roman"/>
          <w:sz w:val="28"/>
          <w:szCs w:val="28"/>
          <w:lang w:val="ru-RU"/>
        </w:rPr>
      </w:pPr>
      <w:r w:rsidRPr="00861EE8">
        <w:rPr>
          <w:rFonts w:cs="Times New Roman"/>
          <w:sz w:val="28"/>
          <w:szCs w:val="28"/>
          <w:lang w:val="ru-RU"/>
        </w:rPr>
        <w:lastRenderedPageBreak/>
        <w:t>Содержание</w:t>
      </w:r>
    </w:p>
    <w:p w:rsidR="00D51B72" w:rsidRPr="00861EE8" w:rsidRDefault="00D51B72" w:rsidP="00861EE8">
      <w:pPr>
        <w:jc w:val="center"/>
        <w:rPr>
          <w:rFonts w:cs="Times New Roman"/>
          <w:sz w:val="28"/>
          <w:szCs w:val="28"/>
          <w:lang w:val="ru-RU"/>
        </w:rPr>
      </w:pPr>
      <w:r w:rsidRPr="00861EE8">
        <w:rPr>
          <w:rFonts w:cs="Times New Roman"/>
          <w:sz w:val="28"/>
          <w:szCs w:val="28"/>
          <w:lang w:val="ru-RU"/>
        </w:rPr>
        <w:t>Актуальность……………………………………………………………………..</w:t>
      </w:r>
      <w:r w:rsidR="00102AC5">
        <w:rPr>
          <w:rFonts w:cs="Times New Roman"/>
          <w:sz w:val="28"/>
          <w:szCs w:val="28"/>
          <w:lang w:val="ru-RU"/>
        </w:rPr>
        <w:t>3</w:t>
      </w:r>
    </w:p>
    <w:p w:rsidR="00D51B72" w:rsidRPr="00861EE8" w:rsidRDefault="00D51B72" w:rsidP="00861EE8">
      <w:pPr>
        <w:jc w:val="center"/>
        <w:rPr>
          <w:rFonts w:cs="Times New Roman"/>
          <w:sz w:val="28"/>
          <w:szCs w:val="28"/>
          <w:lang w:val="ru-RU"/>
        </w:rPr>
      </w:pPr>
      <w:r w:rsidRPr="00861EE8">
        <w:rPr>
          <w:rFonts w:cs="Times New Roman"/>
          <w:sz w:val="28"/>
          <w:szCs w:val="28"/>
          <w:lang w:val="ru-RU"/>
        </w:rPr>
        <w:t xml:space="preserve">Разработка </w:t>
      </w:r>
      <w:r w:rsidR="00102AC5">
        <w:rPr>
          <w:rFonts w:cs="Times New Roman"/>
          <w:sz w:val="28"/>
          <w:szCs w:val="28"/>
          <w:lang w:val="ru-RU"/>
        </w:rPr>
        <w:t xml:space="preserve">игры </w:t>
      </w:r>
      <w:r w:rsidR="004804DF" w:rsidRPr="00861EE8">
        <w:rPr>
          <w:rFonts w:cs="Times New Roman"/>
          <w:sz w:val="28"/>
          <w:szCs w:val="28"/>
          <w:lang w:val="ru-RU"/>
        </w:rPr>
        <w:t>…</w:t>
      </w:r>
      <w:r w:rsidRPr="00861EE8">
        <w:rPr>
          <w:rFonts w:cs="Times New Roman"/>
          <w:sz w:val="28"/>
          <w:szCs w:val="28"/>
          <w:lang w:val="ru-RU"/>
        </w:rPr>
        <w:t>……………………………</w:t>
      </w:r>
      <w:r w:rsidR="00102AC5">
        <w:rPr>
          <w:rFonts w:cs="Times New Roman"/>
          <w:sz w:val="28"/>
          <w:szCs w:val="28"/>
          <w:lang w:val="ru-RU"/>
        </w:rPr>
        <w:t>…………………………………4</w:t>
      </w:r>
    </w:p>
    <w:p w:rsidR="00D51B72" w:rsidRPr="00861EE8" w:rsidRDefault="00102AC5" w:rsidP="00861EE8">
      <w:pPr>
        <w:jc w:val="center"/>
        <w:rPr>
          <w:rFonts w:cs="Times New Roman"/>
          <w:sz w:val="28"/>
          <w:szCs w:val="28"/>
          <w:lang w:val="ru-RU"/>
        </w:rPr>
      </w:pPr>
      <w:r>
        <w:rPr>
          <w:rFonts w:cs="Times New Roman"/>
          <w:sz w:val="28"/>
          <w:szCs w:val="28"/>
          <w:lang w:val="ru-RU"/>
        </w:rPr>
        <w:t>Приложение</w:t>
      </w:r>
      <w:r w:rsidR="00D51B72" w:rsidRPr="00861EE8">
        <w:rPr>
          <w:rFonts w:cs="Times New Roman"/>
          <w:sz w:val="28"/>
          <w:szCs w:val="28"/>
          <w:lang w:val="ru-RU"/>
        </w:rPr>
        <w:t>………………………………………………………………………</w:t>
      </w:r>
      <w:r>
        <w:rPr>
          <w:rFonts w:cs="Times New Roman"/>
          <w:sz w:val="28"/>
          <w:szCs w:val="28"/>
          <w:lang w:val="ru-RU"/>
        </w:rPr>
        <w:t>5</w:t>
      </w:r>
    </w:p>
    <w:p w:rsidR="00D51B72" w:rsidRPr="00861EE8" w:rsidRDefault="00D51B72" w:rsidP="00861EE8">
      <w:pPr>
        <w:jc w:val="center"/>
        <w:rPr>
          <w:rFonts w:cs="Times New Roman"/>
          <w:sz w:val="28"/>
          <w:szCs w:val="28"/>
          <w:lang w:val="ru-RU"/>
        </w:rPr>
      </w:pPr>
      <w:r w:rsidRPr="00861EE8">
        <w:rPr>
          <w:rFonts w:cs="Times New Roman"/>
          <w:sz w:val="28"/>
          <w:szCs w:val="28"/>
          <w:lang w:val="ru-RU"/>
        </w:rPr>
        <w:t>Список литературы……………………………………………………………….</w:t>
      </w:r>
      <w:r w:rsidR="00102AC5">
        <w:rPr>
          <w:rFonts w:cs="Times New Roman"/>
          <w:sz w:val="28"/>
          <w:szCs w:val="28"/>
          <w:lang w:val="ru-RU"/>
        </w:rPr>
        <w:t>6</w:t>
      </w:r>
    </w:p>
    <w:p w:rsidR="00D51B72" w:rsidRPr="00861EE8" w:rsidRDefault="00D51B72" w:rsidP="00861EE8">
      <w:pPr>
        <w:jc w:val="center"/>
        <w:rPr>
          <w:rFonts w:cs="Times New Roman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FF0000"/>
          <w:sz w:val="28"/>
          <w:szCs w:val="28"/>
          <w:lang w:val="ru-RU"/>
        </w:rPr>
      </w:pPr>
    </w:p>
    <w:p w:rsidR="00B514B7" w:rsidRDefault="00B514B7">
      <w:pPr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861EE8" w:rsidRDefault="00861EE8">
      <w:pPr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  <w:r w:rsidRPr="00861EE8">
        <w:rPr>
          <w:rFonts w:cs="Times New Roman"/>
          <w:b/>
          <w:color w:val="000000" w:themeColor="text1"/>
          <w:sz w:val="28"/>
          <w:szCs w:val="28"/>
          <w:lang w:val="ru-RU"/>
        </w:rPr>
        <w:t>Актуальность</w:t>
      </w:r>
    </w:p>
    <w:p w:rsidR="00861EE8" w:rsidRDefault="00861EE8" w:rsidP="00D24A5F">
      <w:pPr>
        <w:ind w:firstLine="708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 w:rsidRPr="00861EE8">
        <w:rPr>
          <w:rFonts w:cs="Times New Roman"/>
          <w:color w:val="000000" w:themeColor="text1"/>
          <w:sz w:val="28"/>
          <w:szCs w:val="28"/>
          <w:lang w:val="ru-RU"/>
        </w:rPr>
        <w:t>С деятельностью Фребеля связано выделение дошкольной педагогики в самостоятельную отрасль педагогической на</w:t>
      </w:r>
      <w:r>
        <w:rPr>
          <w:rFonts w:cs="Times New Roman"/>
          <w:color w:val="000000" w:themeColor="text1"/>
          <w:sz w:val="28"/>
          <w:szCs w:val="28"/>
          <w:lang w:val="ru-RU"/>
        </w:rPr>
        <w:t>у</w:t>
      </w:r>
      <w:r w:rsidRPr="00861EE8">
        <w:rPr>
          <w:rFonts w:cs="Times New Roman"/>
          <w:color w:val="000000" w:themeColor="text1"/>
          <w:sz w:val="28"/>
          <w:szCs w:val="28"/>
          <w:lang w:val="ru-RU"/>
        </w:rPr>
        <w:t>ки.</w:t>
      </w:r>
    </w:p>
    <w:p w:rsidR="00E75218" w:rsidRDefault="00E75218" w:rsidP="00FD7421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color w:val="000000" w:themeColor="text1"/>
          <w:sz w:val="28"/>
          <w:szCs w:val="28"/>
          <w:lang w:val="ru-RU"/>
        </w:rPr>
        <w:t>Учение Фребеля включало многие прогрессивные идеи, используемые и сегодня:</w:t>
      </w:r>
    </w:p>
    <w:p w:rsidR="00E75218" w:rsidRPr="00E75218" w:rsidRDefault="00E75218" w:rsidP="00FD7421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color w:val="000000" w:themeColor="text1"/>
          <w:sz w:val="28"/>
          <w:szCs w:val="28"/>
          <w:lang w:val="ru-RU"/>
        </w:rPr>
        <w:t>1.</w:t>
      </w:r>
      <w:r w:rsidRPr="00E75218">
        <w:rPr>
          <w:rFonts w:cs="Times New Roman"/>
          <w:color w:val="000000" w:themeColor="text1"/>
          <w:sz w:val="28"/>
          <w:szCs w:val="28"/>
          <w:lang w:val="ru-RU"/>
        </w:rPr>
        <w:t>Представление о ребенке как о развивающейся личности;</w:t>
      </w:r>
    </w:p>
    <w:p w:rsidR="00E75218" w:rsidRPr="00E75218" w:rsidRDefault="00E75218" w:rsidP="00FD7421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color w:val="000000" w:themeColor="text1"/>
          <w:sz w:val="28"/>
          <w:szCs w:val="28"/>
          <w:lang w:val="ru-RU"/>
        </w:rPr>
        <w:t>2.</w:t>
      </w:r>
      <w:r w:rsidRPr="00E75218">
        <w:rPr>
          <w:rFonts w:cs="Times New Roman"/>
          <w:color w:val="000000" w:themeColor="text1"/>
          <w:sz w:val="28"/>
          <w:szCs w:val="28"/>
          <w:lang w:val="ru-RU"/>
        </w:rPr>
        <w:t>Трактовка развития как деятельного вхождения ребенка в мир природных и общественных явлений;</w:t>
      </w:r>
    </w:p>
    <w:p w:rsidR="00E75218" w:rsidRPr="00E75218" w:rsidRDefault="00E75218" w:rsidP="00FD7421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color w:val="000000" w:themeColor="text1"/>
          <w:sz w:val="28"/>
          <w:szCs w:val="28"/>
          <w:lang w:val="ru-RU"/>
        </w:rPr>
        <w:t>3.</w:t>
      </w:r>
      <w:r w:rsidRPr="00E75218">
        <w:rPr>
          <w:rFonts w:cs="Times New Roman"/>
          <w:color w:val="000000" w:themeColor="text1"/>
          <w:sz w:val="28"/>
          <w:szCs w:val="28"/>
          <w:lang w:val="ru-RU"/>
        </w:rPr>
        <w:t>Утверждение игры как основы воспитания в детском саду;</w:t>
      </w:r>
    </w:p>
    <w:p w:rsidR="00E75218" w:rsidRDefault="00E75218" w:rsidP="00FD7421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color w:val="000000" w:themeColor="text1"/>
          <w:sz w:val="28"/>
          <w:szCs w:val="28"/>
          <w:lang w:val="ru-RU"/>
        </w:rPr>
        <w:t>4.</w:t>
      </w:r>
      <w:r w:rsidRPr="00E75218">
        <w:rPr>
          <w:rFonts w:cs="Times New Roman"/>
          <w:color w:val="000000" w:themeColor="text1"/>
          <w:sz w:val="28"/>
          <w:szCs w:val="28"/>
          <w:lang w:val="ru-RU"/>
        </w:rPr>
        <w:t>Разработка дидактических материалов, методика развития речи, содержания занятий в детском саду.</w:t>
      </w:r>
    </w:p>
    <w:p w:rsidR="002335B7" w:rsidRDefault="002335B7" w:rsidP="00D24A5F">
      <w:pPr>
        <w:ind w:firstLine="708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color w:val="000000" w:themeColor="text1"/>
          <w:sz w:val="28"/>
          <w:szCs w:val="28"/>
          <w:lang w:val="ru-RU"/>
        </w:rPr>
        <w:t>Игра</w:t>
      </w:r>
      <w:r w:rsidR="007A5473">
        <w:rPr>
          <w:rFonts w:cs="Times New Roman"/>
          <w:color w:val="000000" w:themeColor="text1"/>
          <w:sz w:val="28"/>
          <w:szCs w:val="28"/>
          <w:lang w:val="ru-RU"/>
        </w:rPr>
        <w:t xml:space="preserve"> </w:t>
      </w:r>
      <w:r w:rsidR="00F06FC9">
        <w:rPr>
          <w:rFonts w:cs="Times New Roman"/>
          <w:color w:val="000000" w:themeColor="text1"/>
          <w:sz w:val="28"/>
          <w:szCs w:val="28"/>
          <w:lang w:val="ru-RU"/>
        </w:rPr>
        <w:t>- ключевой фактор</w:t>
      </w:r>
      <w:r>
        <w:rPr>
          <w:rFonts w:cs="Times New Roman"/>
          <w:color w:val="000000" w:themeColor="text1"/>
          <w:sz w:val="28"/>
          <w:szCs w:val="28"/>
          <w:lang w:val="ru-RU"/>
        </w:rPr>
        <w:t xml:space="preserve"> в развитии ребенка. Игровая деятельность имеет большое значение в формировании познавательных процессов. В ходе игры у ребенка активно развиваются основные формы мышления, речь и воображение; совершенствуются исследовательские навыки, формируется связь между образом, словом и его значением, расширяются творческие способности.</w:t>
      </w:r>
    </w:p>
    <w:p w:rsidR="00D24A5F" w:rsidRPr="00E75218" w:rsidRDefault="00D24A5F" w:rsidP="00D24A5F">
      <w:pPr>
        <w:ind w:firstLine="708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</w:p>
    <w:p w:rsidR="00861EE8" w:rsidRDefault="00861EE8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Default="00D24A5F" w:rsidP="00FD7421">
      <w:pPr>
        <w:jc w:val="both"/>
        <w:rPr>
          <w:rFonts w:cs="Times New Roman"/>
          <w:b/>
          <w:color w:val="FF0000"/>
          <w:sz w:val="28"/>
          <w:szCs w:val="28"/>
          <w:lang w:val="ru-RU"/>
        </w:rPr>
      </w:pPr>
    </w:p>
    <w:p w:rsidR="00D24A5F" w:rsidRPr="00B65B1B" w:rsidRDefault="00D24A5F" w:rsidP="00D24A5F">
      <w:pPr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  <w:r w:rsidRPr="00B65B1B">
        <w:rPr>
          <w:rFonts w:cs="Times New Roman"/>
          <w:b/>
          <w:color w:val="000000" w:themeColor="text1"/>
          <w:sz w:val="28"/>
          <w:szCs w:val="28"/>
          <w:lang w:val="ru-RU"/>
        </w:rPr>
        <w:t>Разработка игры:</w:t>
      </w:r>
    </w:p>
    <w:p w:rsidR="00D24A5F" w:rsidRDefault="00D24A5F" w:rsidP="00D24A5F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 w:rsidRPr="00B65B1B">
        <w:rPr>
          <w:rFonts w:cs="Times New Roman"/>
          <w:b/>
          <w:color w:val="000000" w:themeColor="text1"/>
          <w:sz w:val="28"/>
          <w:szCs w:val="28"/>
          <w:lang w:val="ru-RU"/>
        </w:rPr>
        <w:t>Образовательная область</w:t>
      </w:r>
      <w:r w:rsidRPr="00D24A5F">
        <w:rPr>
          <w:rFonts w:cs="Times New Roman"/>
          <w:color w:val="000000" w:themeColor="text1"/>
          <w:sz w:val="28"/>
          <w:szCs w:val="28"/>
          <w:lang w:val="ru-RU"/>
        </w:rPr>
        <w:t>: «</w:t>
      </w:r>
      <w:r w:rsidR="00F06FC9" w:rsidRPr="00D45134">
        <w:rPr>
          <w:color w:val="111111"/>
          <w:sz w:val="28"/>
          <w:szCs w:val="28"/>
          <w:shd w:val="clear" w:color="auto" w:fill="FFFFFF"/>
          <w:lang w:val="ru-RU"/>
        </w:rPr>
        <w:t>Социально-коммуникативное развитие</w:t>
      </w:r>
      <w:r w:rsidRPr="00D24A5F">
        <w:rPr>
          <w:rFonts w:cs="Times New Roman"/>
          <w:color w:val="000000" w:themeColor="text1"/>
          <w:sz w:val="28"/>
          <w:szCs w:val="28"/>
          <w:lang w:val="ru-RU"/>
        </w:rPr>
        <w:t>»</w:t>
      </w:r>
    </w:p>
    <w:p w:rsidR="00D24A5F" w:rsidRDefault="00D24A5F" w:rsidP="00D24A5F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 w:rsidRPr="00B65B1B">
        <w:rPr>
          <w:rFonts w:cs="Times New Roman"/>
          <w:b/>
          <w:color w:val="000000" w:themeColor="text1"/>
          <w:sz w:val="28"/>
          <w:szCs w:val="28"/>
          <w:lang w:val="ru-RU"/>
        </w:rPr>
        <w:t>Направление игры</w:t>
      </w:r>
      <w:r>
        <w:rPr>
          <w:rFonts w:cs="Times New Roman"/>
          <w:color w:val="000000" w:themeColor="text1"/>
          <w:sz w:val="28"/>
          <w:szCs w:val="28"/>
          <w:lang w:val="ru-RU"/>
        </w:rPr>
        <w:t>:</w:t>
      </w:r>
      <w:r w:rsidR="00801223">
        <w:rPr>
          <w:rFonts w:cs="Times New Roman"/>
          <w:color w:val="000000" w:themeColor="text1"/>
          <w:sz w:val="28"/>
          <w:szCs w:val="28"/>
          <w:lang w:val="ru-RU"/>
        </w:rPr>
        <w:t xml:space="preserve"> развитие социального и эмоционального интеллекта, эмоциональной отзывчивости, сопереживания</w:t>
      </w:r>
      <w:r>
        <w:rPr>
          <w:rFonts w:cs="Times New Roman"/>
          <w:color w:val="000000" w:themeColor="text1"/>
          <w:sz w:val="28"/>
          <w:szCs w:val="28"/>
          <w:lang w:val="ru-RU"/>
        </w:rPr>
        <w:t>.</w:t>
      </w:r>
    </w:p>
    <w:p w:rsidR="00B13897" w:rsidRDefault="0049563C" w:rsidP="00B13897">
      <w:pPr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  <w:r>
        <w:rPr>
          <w:rFonts w:cs="Times New Roman"/>
          <w:b/>
          <w:color w:val="000000" w:themeColor="text1"/>
          <w:sz w:val="28"/>
          <w:szCs w:val="28"/>
          <w:lang w:val="ru-RU"/>
        </w:rPr>
        <w:t>Игра  «</w:t>
      </w:r>
      <w:bookmarkStart w:id="0" w:name="_GoBack"/>
      <w:bookmarkEnd w:id="0"/>
      <w:r>
        <w:rPr>
          <w:rFonts w:cs="Times New Roman"/>
          <w:b/>
          <w:color w:val="000000" w:themeColor="text1"/>
          <w:sz w:val="28"/>
          <w:szCs w:val="28"/>
          <w:lang w:val="ru-RU"/>
        </w:rPr>
        <w:t>Н</w:t>
      </w:r>
      <w:r w:rsidR="00801223">
        <w:rPr>
          <w:rFonts w:cs="Times New Roman"/>
          <w:b/>
          <w:color w:val="000000" w:themeColor="text1"/>
          <w:sz w:val="28"/>
          <w:szCs w:val="28"/>
          <w:lang w:val="ru-RU"/>
        </w:rPr>
        <w:t>астроение</w:t>
      </w:r>
      <w:r w:rsidR="00B13897" w:rsidRPr="00B13897">
        <w:rPr>
          <w:rFonts w:cs="Times New Roman"/>
          <w:b/>
          <w:color w:val="000000" w:themeColor="text1"/>
          <w:sz w:val="28"/>
          <w:szCs w:val="28"/>
          <w:lang w:val="ru-RU"/>
        </w:rPr>
        <w:t>»</w:t>
      </w:r>
    </w:p>
    <w:p w:rsidR="00B13897" w:rsidRDefault="00B13897" w:rsidP="00B13897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b/>
          <w:color w:val="000000" w:themeColor="text1"/>
          <w:sz w:val="28"/>
          <w:szCs w:val="28"/>
          <w:lang w:val="ru-RU"/>
        </w:rPr>
        <w:t>Содержание игры:</w:t>
      </w:r>
      <w:r w:rsidR="00801223" w:rsidRPr="00801223">
        <w:rPr>
          <w:rFonts w:cs="Times New Roman"/>
          <w:color w:val="000000" w:themeColor="text1"/>
          <w:sz w:val="28"/>
          <w:szCs w:val="28"/>
          <w:lang w:val="ru-RU"/>
        </w:rPr>
        <w:t xml:space="preserve"> развитие социального</w:t>
      </w:r>
      <w:r w:rsidR="00F34370">
        <w:rPr>
          <w:rFonts w:cs="Times New Roman"/>
          <w:color w:val="000000" w:themeColor="text1"/>
          <w:sz w:val="28"/>
          <w:szCs w:val="28"/>
          <w:lang w:val="ru-RU"/>
        </w:rPr>
        <w:t xml:space="preserve"> и эмоционального интел</w:t>
      </w:r>
      <w:r w:rsidR="00801223" w:rsidRPr="00801223">
        <w:rPr>
          <w:rFonts w:cs="Times New Roman"/>
          <w:color w:val="000000" w:themeColor="text1"/>
          <w:sz w:val="28"/>
          <w:szCs w:val="28"/>
          <w:lang w:val="ru-RU"/>
        </w:rPr>
        <w:t>лекта, эмоциональной отзывчивости, формирование первичных представлений о себе и других людях, эмоциональных состояниях, настроении; реализация самостоятельной конструктивной деятельности</w:t>
      </w:r>
      <w:r w:rsidRPr="00B13897">
        <w:rPr>
          <w:rFonts w:cs="Times New Roman"/>
          <w:color w:val="000000" w:themeColor="text1"/>
          <w:sz w:val="28"/>
          <w:szCs w:val="28"/>
          <w:lang w:val="ru-RU"/>
        </w:rPr>
        <w:t>.</w:t>
      </w:r>
    </w:p>
    <w:p w:rsidR="00F34370" w:rsidRDefault="00F34370" w:rsidP="00B13897">
      <w:pPr>
        <w:jc w:val="both"/>
        <w:rPr>
          <w:rFonts w:cs="Times New Roman"/>
          <w:color w:val="000000" w:themeColor="text1"/>
          <w:sz w:val="28"/>
          <w:szCs w:val="28"/>
          <w:lang w:val="ru-RU"/>
        </w:rPr>
      </w:pPr>
    </w:p>
    <w:tbl>
      <w:tblPr>
        <w:tblStyle w:val="ae"/>
        <w:tblW w:w="0" w:type="auto"/>
        <w:tblLook w:val="04A0"/>
      </w:tblPr>
      <w:tblGrid>
        <w:gridCol w:w="4998"/>
        <w:gridCol w:w="4998"/>
      </w:tblGrid>
      <w:tr w:rsidR="008F0F8F" w:rsidTr="008F0F8F">
        <w:tc>
          <w:tcPr>
            <w:tcW w:w="4998" w:type="dxa"/>
          </w:tcPr>
          <w:p w:rsidR="008F0F8F" w:rsidRDefault="008F0F8F" w:rsidP="008F0F8F">
            <w:pPr>
              <w:spacing w:line="240" w:lineRule="auto"/>
              <w:rPr>
                <w:rFonts w:cs="Times New Roman"/>
                <w:b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cs="Times New Roman"/>
                <w:b/>
                <w:color w:val="000000" w:themeColor="text1"/>
                <w:sz w:val="28"/>
                <w:szCs w:val="28"/>
                <w:lang w:val="ru-RU"/>
              </w:rPr>
              <w:t>Используемые материалы</w:t>
            </w:r>
          </w:p>
        </w:tc>
        <w:tc>
          <w:tcPr>
            <w:tcW w:w="4998" w:type="dxa"/>
          </w:tcPr>
          <w:p w:rsidR="008F0F8F" w:rsidRPr="008F0F8F" w:rsidRDefault="008F0F8F" w:rsidP="008F0F8F">
            <w:pPr>
              <w:spacing w:line="240" w:lineRule="auto"/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</w:pPr>
            <w:r w:rsidRPr="008F0F8F"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  <w:t>Наборы №7, 8, 9, 10</w:t>
            </w:r>
          </w:p>
        </w:tc>
      </w:tr>
      <w:tr w:rsidR="008F0F8F" w:rsidTr="008F0F8F">
        <w:tc>
          <w:tcPr>
            <w:tcW w:w="4998" w:type="dxa"/>
          </w:tcPr>
          <w:p w:rsidR="008F0F8F" w:rsidRDefault="008F0F8F" w:rsidP="008F0F8F">
            <w:pPr>
              <w:spacing w:line="240" w:lineRule="auto"/>
              <w:rPr>
                <w:rFonts w:cs="Times New Roman"/>
                <w:b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cs="Times New Roman"/>
                <w:b/>
                <w:color w:val="000000" w:themeColor="text1"/>
                <w:sz w:val="28"/>
                <w:szCs w:val="28"/>
                <w:lang w:val="ru-RU"/>
              </w:rPr>
              <w:t>Возраст участников</w:t>
            </w:r>
          </w:p>
        </w:tc>
        <w:tc>
          <w:tcPr>
            <w:tcW w:w="4998" w:type="dxa"/>
          </w:tcPr>
          <w:p w:rsidR="008F0F8F" w:rsidRPr="008F0F8F" w:rsidRDefault="008F0F8F" w:rsidP="008F0F8F">
            <w:pPr>
              <w:spacing w:line="240" w:lineRule="auto"/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</w:pPr>
            <w:r w:rsidRPr="008F0F8F"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  <w:t xml:space="preserve">От 4 лет </w:t>
            </w:r>
          </w:p>
        </w:tc>
      </w:tr>
      <w:tr w:rsidR="008F0F8F" w:rsidTr="008F0F8F">
        <w:tc>
          <w:tcPr>
            <w:tcW w:w="4998" w:type="dxa"/>
          </w:tcPr>
          <w:p w:rsidR="008F0F8F" w:rsidRDefault="008F0F8F" w:rsidP="008F0F8F">
            <w:pPr>
              <w:spacing w:line="240" w:lineRule="auto"/>
              <w:rPr>
                <w:rFonts w:cs="Times New Roman"/>
                <w:b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cs="Times New Roman"/>
                <w:b/>
                <w:color w:val="000000" w:themeColor="text1"/>
                <w:sz w:val="28"/>
                <w:szCs w:val="28"/>
                <w:lang w:val="ru-RU"/>
              </w:rPr>
              <w:t>Количество участников</w:t>
            </w:r>
          </w:p>
        </w:tc>
        <w:tc>
          <w:tcPr>
            <w:tcW w:w="4998" w:type="dxa"/>
          </w:tcPr>
          <w:p w:rsidR="008F0F8F" w:rsidRPr="008F0F8F" w:rsidRDefault="008F0F8F" w:rsidP="008F0F8F">
            <w:pPr>
              <w:spacing w:line="240" w:lineRule="auto"/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</w:pPr>
            <w:r w:rsidRPr="008F0F8F"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  <w:t>2 и более</w:t>
            </w:r>
          </w:p>
        </w:tc>
      </w:tr>
      <w:tr w:rsidR="008F0F8F" w:rsidRPr="00600136" w:rsidTr="008F0F8F">
        <w:tc>
          <w:tcPr>
            <w:tcW w:w="4998" w:type="dxa"/>
          </w:tcPr>
          <w:p w:rsidR="008F0F8F" w:rsidRDefault="008F0F8F" w:rsidP="008F0F8F">
            <w:pPr>
              <w:spacing w:line="240" w:lineRule="auto"/>
              <w:rPr>
                <w:rFonts w:cs="Times New Roman"/>
                <w:b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cs="Times New Roman"/>
                <w:b/>
                <w:color w:val="000000" w:themeColor="text1"/>
                <w:sz w:val="28"/>
                <w:szCs w:val="28"/>
                <w:lang w:val="ru-RU"/>
              </w:rPr>
              <w:t>Интеграция с образовательными областями</w:t>
            </w:r>
          </w:p>
        </w:tc>
        <w:tc>
          <w:tcPr>
            <w:tcW w:w="4998" w:type="dxa"/>
          </w:tcPr>
          <w:p w:rsidR="008F0F8F" w:rsidRPr="008F0F8F" w:rsidRDefault="008F0F8F" w:rsidP="00236C60">
            <w:pPr>
              <w:spacing w:line="240" w:lineRule="auto"/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</w:pPr>
            <w:r w:rsidRPr="008F0F8F"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  <w:t>«</w:t>
            </w:r>
            <w:r w:rsidR="00236C60"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  <w:t xml:space="preserve">Познавательное </w:t>
            </w:r>
            <w:r w:rsidRPr="008F0F8F"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  <w:t>развитие», «Художественно-эстетическое развитие</w:t>
            </w:r>
            <w:r w:rsidR="00236C60">
              <w:rPr>
                <w:rFonts w:cs="Times New Roman"/>
                <w:color w:val="000000" w:themeColor="text1"/>
                <w:sz w:val="28"/>
                <w:szCs w:val="28"/>
                <w:lang w:val="ru-RU"/>
              </w:rPr>
              <w:t>»</w:t>
            </w:r>
          </w:p>
        </w:tc>
      </w:tr>
    </w:tbl>
    <w:p w:rsidR="008F0F8F" w:rsidRPr="005503E2" w:rsidRDefault="008F0F8F" w:rsidP="005503E2">
      <w:pPr>
        <w:shd w:val="clear" w:color="auto" w:fill="FFFFFF"/>
        <w:spacing w:line="276" w:lineRule="auto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236C60" w:rsidRDefault="00FD0DB5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b/>
          <w:color w:val="000000" w:themeColor="text1"/>
          <w:sz w:val="28"/>
          <w:szCs w:val="28"/>
          <w:lang w:val="ru-RU"/>
        </w:rPr>
        <w:t xml:space="preserve">Ход </w:t>
      </w:r>
      <w:r w:rsidR="007F48B1" w:rsidRPr="007F48B1">
        <w:rPr>
          <w:rFonts w:cs="Times New Roman"/>
          <w:b/>
          <w:color w:val="000000" w:themeColor="text1"/>
          <w:sz w:val="28"/>
          <w:szCs w:val="28"/>
          <w:lang w:val="ru-RU"/>
        </w:rPr>
        <w:t xml:space="preserve"> игры</w:t>
      </w:r>
      <w:r w:rsidR="007F48B1" w:rsidRPr="007F48B1">
        <w:rPr>
          <w:rFonts w:cs="Times New Roman"/>
          <w:color w:val="000000" w:themeColor="text1"/>
          <w:sz w:val="28"/>
          <w:szCs w:val="28"/>
          <w:lang w:val="ru-RU"/>
        </w:rPr>
        <w:t xml:space="preserve">: </w:t>
      </w:r>
      <w:r w:rsidR="00236C60">
        <w:rPr>
          <w:rFonts w:cs="Times New Roman"/>
          <w:color w:val="000000" w:themeColor="text1"/>
          <w:sz w:val="28"/>
          <w:szCs w:val="28"/>
          <w:lang w:val="ru-RU"/>
        </w:rPr>
        <w:t xml:space="preserve">                                                             </w:t>
      </w:r>
    </w:p>
    <w:p w:rsidR="00B514B7" w:rsidRDefault="00B514B7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sectPr w:rsidR="00B514B7" w:rsidSect="00E75218">
          <w:footerReference w:type="default" r:id="rId8"/>
          <w:pgSz w:w="11906" w:h="16838"/>
          <w:pgMar w:top="1134" w:right="850" w:bottom="1134" w:left="1276" w:header="708" w:footer="708" w:gutter="0"/>
          <w:cols w:space="708"/>
          <w:docGrid w:linePitch="360"/>
        </w:sectPr>
      </w:pP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То</w:t>
      </w:r>
      <w:r w:rsidR="00236C60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грустный, то веселый                                                                                                          </w:t>
      </w: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                                                                                  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То хмурый, то смешливый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Бывает и ребенок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И взрослый человек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Мы можем огорчаться: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-Какой денек дождливый!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Мы можем восторгаться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-Какой красивый снег!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Когда приходят гости,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Мы хлопаем в ладоши,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А улетают птицы-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Вздыхаем мы с тобой.</w:t>
      </w:r>
    </w:p>
    <w:p w:rsidR="00F34370" w:rsidRDefault="00F3437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Вот через лужу мостик-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Доволен им прохожий!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Кто строил, тот по праву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Гордится сам собой.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Как здорово, что все мы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Умеем удивляться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Жукам, цветам, снежинкам,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Деревьям у реки!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Как здорово, что все мы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Умеем восхищаться,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Как строят паутинку</w:t>
      </w:r>
    </w:p>
    <w:p w:rsid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На ветках пауки….</w:t>
      </w:r>
    </w:p>
    <w:p w:rsidR="00F34370" w:rsidRPr="00F34370" w:rsidRDefault="00236C60" w:rsidP="003D5559">
      <w:pPr>
        <w:shd w:val="clear" w:color="auto" w:fill="FFFFFF"/>
        <w:spacing w:line="276" w:lineRule="auto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   ( О. Чернорицкая, « Эмоции»)</w:t>
      </w:r>
    </w:p>
    <w:p w:rsidR="00B514B7" w:rsidRDefault="00B514B7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  <w:sectPr w:rsidR="00B514B7" w:rsidSect="00B514B7">
          <w:type w:val="continuous"/>
          <w:pgSz w:w="11906" w:h="16838"/>
          <w:pgMar w:top="1134" w:right="850" w:bottom="1134" w:left="1276" w:header="708" w:footer="708" w:gutter="0"/>
          <w:cols w:num="2" w:space="708"/>
          <w:docGrid w:linePitch="360"/>
        </w:sectPr>
      </w:pPr>
    </w:p>
    <w:p w:rsidR="00236C60" w:rsidRDefault="00236C60" w:rsidP="005503E2">
      <w:pPr>
        <w:spacing w:line="276" w:lineRule="auto"/>
        <w:jc w:val="both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236C60" w:rsidRDefault="005500F6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>
        <w:rPr>
          <w:rFonts w:cs="Times New Roman"/>
          <w:b/>
          <w:color w:val="000000" w:themeColor="text1"/>
          <w:sz w:val="28"/>
          <w:szCs w:val="28"/>
          <w:lang w:val="ru-RU"/>
        </w:rPr>
        <w:t xml:space="preserve">Описание </w:t>
      </w:r>
      <w:r w:rsidR="00D01800" w:rsidRPr="00D01800">
        <w:rPr>
          <w:rFonts w:cs="Times New Roman"/>
          <w:b/>
          <w:color w:val="000000" w:themeColor="text1"/>
          <w:sz w:val="28"/>
          <w:szCs w:val="28"/>
          <w:lang w:val="ru-RU"/>
        </w:rPr>
        <w:t>игры:</w:t>
      </w:r>
      <w:r w:rsidR="00236C60">
        <w:rPr>
          <w:rFonts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="00236C60" w:rsidRPr="00236C60">
        <w:rPr>
          <w:rFonts w:cs="Times New Roman"/>
          <w:color w:val="000000" w:themeColor="text1"/>
          <w:sz w:val="28"/>
          <w:szCs w:val="28"/>
          <w:lang w:val="ru-RU"/>
        </w:rPr>
        <w:t>воспитатель</w:t>
      </w:r>
      <w:r w:rsidR="00F34370">
        <w:rPr>
          <w:rFonts w:cs="Times New Roman"/>
          <w:color w:val="000000" w:themeColor="text1"/>
          <w:sz w:val="28"/>
          <w:szCs w:val="28"/>
          <w:lang w:val="ru-RU"/>
        </w:rPr>
        <w:t xml:space="preserve"> </w:t>
      </w:r>
      <w:r w:rsidR="00236C60">
        <w:rPr>
          <w:rFonts w:cs="Times New Roman"/>
          <w:color w:val="000000" w:themeColor="text1"/>
          <w:sz w:val="28"/>
          <w:szCs w:val="28"/>
          <w:lang w:val="ru-RU"/>
        </w:rPr>
        <w:t>рассказывает детям о необычной стране, в которой есть города, где все жители всегда, что бы не случилось, или веселые (улыбаются, радуются</w:t>
      </w:r>
      <w:r>
        <w:rPr>
          <w:rFonts w:cs="Times New Roman"/>
          <w:color w:val="000000" w:themeColor="text1"/>
          <w:sz w:val="28"/>
          <w:szCs w:val="28"/>
          <w:lang w:val="ru-RU"/>
        </w:rPr>
        <w:t>)</w:t>
      </w:r>
      <w:r w:rsidR="00236C60">
        <w:rPr>
          <w:rFonts w:cs="Times New Roman"/>
          <w:color w:val="000000" w:themeColor="text1"/>
          <w:sz w:val="28"/>
          <w:szCs w:val="28"/>
          <w:lang w:val="ru-RU"/>
        </w:rPr>
        <w:t>,</w:t>
      </w:r>
      <w:r>
        <w:rPr>
          <w:rFonts w:cs="Times New Roman"/>
          <w:color w:val="000000" w:themeColor="text1"/>
          <w:sz w:val="28"/>
          <w:szCs w:val="28"/>
          <w:lang w:val="ru-RU"/>
        </w:rPr>
        <w:t xml:space="preserve"> или печальные (грустят), или испуганные (дрожат от страха), или сердитые (хмурятся и злятся), или заинтересованные (ко всему проявляют интерес). Воспитатель отбирает группу детей и по секрету сообщает им, жителями какого города они сейчас будут. Далее воспитатель перечисляет события, которые происходят в этом городе. Например, привезли мороженое и всем раздали; сломалась карусель; началась гроза; запретили играть (или все игрушки исчезли); все животные стали говорить одним голосом и т.д.  Можно добавить события из реальной жизни. Группа должна прореагировать на сообщение соответственно своему «городу» (говорить при этом не разрешается). Остальные дети угадывают, в каком городе живет эта группа детей. Когда дети угадали, воспитатель проясняет, по каким признакам им это удалось.</w:t>
      </w:r>
    </w:p>
    <w:p w:rsidR="005500F6" w:rsidRDefault="005500F6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</w:p>
    <w:p w:rsidR="005500F6" w:rsidRPr="005500F6" w:rsidRDefault="005500F6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  <w:r w:rsidRPr="00D01800">
        <w:rPr>
          <w:rFonts w:cs="Times New Roman"/>
          <w:b/>
          <w:color w:val="000000" w:themeColor="text1"/>
          <w:sz w:val="28"/>
          <w:szCs w:val="28"/>
          <w:lang w:val="ru-RU"/>
        </w:rPr>
        <w:t>Модификация</w:t>
      </w:r>
      <w:r>
        <w:rPr>
          <w:rFonts w:cs="Times New Roman"/>
          <w:b/>
          <w:color w:val="000000" w:themeColor="text1"/>
          <w:sz w:val="28"/>
          <w:szCs w:val="28"/>
          <w:lang w:val="ru-RU"/>
        </w:rPr>
        <w:t xml:space="preserve"> игры: </w:t>
      </w:r>
      <w:r>
        <w:rPr>
          <w:rFonts w:cs="Times New Roman"/>
          <w:color w:val="000000" w:themeColor="text1"/>
          <w:sz w:val="28"/>
          <w:szCs w:val="28"/>
          <w:lang w:val="ru-RU"/>
        </w:rPr>
        <w:t>добавляются другие эмоциональные состояния (например, страх, стыд, обида и т.д</w:t>
      </w:r>
      <w:r w:rsidR="000B47E4">
        <w:rPr>
          <w:rFonts w:cs="Times New Roman"/>
          <w:color w:val="000000" w:themeColor="text1"/>
          <w:sz w:val="28"/>
          <w:szCs w:val="28"/>
          <w:lang w:val="ru-RU"/>
        </w:rPr>
        <w:t>.</w:t>
      </w:r>
      <w:r>
        <w:rPr>
          <w:rFonts w:cs="Times New Roman"/>
          <w:color w:val="000000" w:themeColor="text1"/>
          <w:sz w:val="28"/>
          <w:szCs w:val="28"/>
          <w:lang w:val="ru-RU"/>
        </w:rPr>
        <w:t>)</w:t>
      </w:r>
    </w:p>
    <w:p w:rsidR="00236C60" w:rsidRDefault="00236C60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</w:p>
    <w:p w:rsidR="00236C60" w:rsidRDefault="00236C60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</w:p>
    <w:p w:rsidR="00236C60" w:rsidRDefault="00236C60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</w:p>
    <w:p w:rsidR="00236C60" w:rsidRPr="00B514B7" w:rsidRDefault="00236C60" w:rsidP="005503E2">
      <w:pPr>
        <w:spacing w:line="276" w:lineRule="auto"/>
        <w:jc w:val="both"/>
        <w:rPr>
          <w:rFonts w:cs="Times New Roman"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00F6" w:rsidRDefault="005500F6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30DD" w:rsidRDefault="00DD126F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3132455</wp:posOffset>
            </wp:positionH>
            <wp:positionV relativeFrom="paragraph">
              <wp:posOffset>3294380</wp:posOffset>
            </wp:positionV>
            <wp:extent cx="3192780" cy="3192780"/>
            <wp:effectExtent l="0" t="0" r="0" b="0"/>
            <wp:wrapTight wrapText="bothSides">
              <wp:wrapPolygon edited="0">
                <wp:start x="0" y="0"/>
                <wp:lineTo x="0" y="21523"/>
                <wp:lineTo x="21523" y="21523"/>
                <wp:lineTo x="21523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78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Times New Roman"/>
          <w:b/>
          <w:noProof/>
          <w:color w:val="000000" w:themeColor="text1"/>
          <w:sz w:val="28"/>
          <w:szCs w:val="28"/>
          <w:lang w:val="ru-RU" w:eastAsia="ru-RU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-360680</wp:posOffset>
            </wp:positionH>
            <wp:positionV relativeFrom="paragraph">
              <wp:posOffset>5438775</wp:posOffset>
            </wp:positionV>
            <wp:extent cx="3261360" cy="1835785"/>
            <wp:effectExtent l="0" t="0" r="0" b="0"/>
            <wp:wrapSquare wrapText="bothSides"/>
            <wp:docPr id="34" name="Рисунок 34" descr="https://sun9-42.userapi.com/impg/x7UIAmoD5o9CQZYdw2G5Bkq9G0T2yQLfScy2Gw/ejBWyoOKNBY.jpg?size=1280x722&amp;quality=95&amp;sign=9cb32702fb918eb292af6c8c315a9f4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sun9-42.userapi.com/impg/x7UIAmoD5o9CQZYdw2G5Bkq9G0T2yQLfScy2Gw/ejBWyoOKNBY.jpg?size=1280x722&amp;quality=95&amp;sign=9cb32702fb918eb292af6c8c315a9f4b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360" cy="183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b/>
          <w:noProof/>
          <w:color w:val="000000" w:themeColor="text1"/>
          <w:sz w:val="28"/>
          <w:szCs w:val="28"/>
          <w:lang w:val="ru-RU" w:eastAsia="ru-RU" w:bidi="ar-SA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-345440</wp:posOffset>
            </wp:positionH>
            <wp:positionV relativeFrom="paragraph">
              <wp:posOffset>3706495</wp:posOffset>
            </wp:positionV>
            <wp:extent cx="3219450" cy="1604010"/>
            <wp:effectExtent l="19050" t="0" r="0" b="0"/>
            <wp:wrapSquare wrapText="bothSides"/>
            <wp:docPr id="31" name="Рисунок 31" descr="https://sun9-31.userapi.com/impg/FOfUbHXe8cMx_vzTC6mf1KNFZCKFWB3IRdHY4w/0VS0zuoc6NA.jpg?size=1280x636&amp;quality=95&amp;sign=efb839685d7e051229243d863013d5f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un9-31.userapi.com/impg/FOfUbHXe8cMx_vzTC6mf1KNFZCKFWB3IRdHY4w/0VS0zuoc6NA.jpg?size=1280x636&amp;quality=95&amp;sign=efb839685d7e051229243d863013d5f8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604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b/>
          <w:noProof/>
          <w:color w:val="000000" w:themeColor="text1"/>
          <w:sz w:val="28"/>
          <w:szCs w:val="28"/>
          <w:lang w:val="ru-RU" w:eastAsia="ru-RU" w:bidi="ar-SA"/>
        </w:rPr>
        <w:drawing>
          <wp:anchor distT="0" distB="0" distL="114300" distR="114300" simplePos="0" relativeHeight="251640832" behindDoc="0" locked="0" layoutInCell="1" allowOverlap="1">
            <wp:simplePos x="0" y="0"/>
            <wp:positionH relativeFrom="column">
              <wp:posOffset>-353060</wp:posOffset>
            </wp:positionH>
            <wp:positionV relativeFrom="paragraph">
              <wp:posOffset>2054860</wp:posOffset>
            </wp:positionV>
            <wp:extent cx="3230880" cy="1518920"/>
            <wp:effectExtent l="0" t="0" r="0" b="0"/>
            <wp:wrapSquare wrapText="bothSides"/>
            <wp:docPr id="28" name="Рисунок 28" descr="https://sun9-35.userapi.com/impg/j__dQroTI06eKuTHXauRcFL5dWLsJO5yR_wDXQ/Kt5QRtxfWbo.jpg?size=1280x604&amp;quality=95&amp;sign=775f12e55ced7c6c24bff51975b8dcc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sun9-35.userapi.com/impg/j__dQroTI06eKuTHXauRcFL5dWLsJO5yR_wDXQ/Kt5QRtxfWbo.jpg?size=1280x604&amp;quality=95&amp;sign=775f12e55ced7c6c24bff51975b8dcce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151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3114040</wp:posOffset>
            </wp:positionH>
            <wp:positionV relativeFrom="paragraph">
              <wp:posOffset>430530</wp:posOffset>
            </wp:positionV>
            <wp:extent cx="3211195" cy="2697480"/>
            <wp:effectExtent l="0" t="0" r="0" b="0"/>
            <wp:wrapTight wrapText="bothSides">
              <wp:wrapPolygon edited="0">
                <wp:start x="0" y="0"/>
                <wp:lineTo x="0" y="21508"/>
                <wp:lineTo x="21527" y="21508"/>
                <wp:lineTo x="2152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1195" cy="2697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5134">
        <w:rPr>
          <w:rFonts w:cs="Times New Roman"/>
          <w:b/>
          <w:noProof/>
          <w:color w:val="000000" w:themeColor="text1"/>
          <w:sz w:val="28"/>
          <w:szCs w:val="28"/>
          <w:lang w:val="ru-RU" w:eastAsia="ru-RU" w:bidi="ar-SA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-334010</wp:posOffset>
            </wp:positionH>
            <wp:positionV relativeFrom="paragraph">
              <wp:posOffset>415290</wp:posOffset>
            </wp:positionV>
            <wp:extent cx="3219450" cy="1539875"/>
            <wp:effectExtent l="19050" t="0" r="0" b="0"/>
            <wp:wrapSquare wrapText="bothSides"/>
            <wp:docPr id="25" name="Рисунок 25" descr="https://sun9-57.userapi.com/impg/keHef3rv3OIPB96X_hKcWr0Cj_GRQknIjEH-Lw/rV75t28hjEU.jpg?size=1280x614&amp;quality=95&amp;sign=bc254d6dea3fca1fe55c25c27df576c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57.userapi.com/impg/keHef3rv3OIPB96X_hKcWr0Cj_GRQknIjEH-Lw/rV75t28hjEU.jpg?size=1280x614&amp;quality=95&amp;sign=bc254d6dea3fca1fe55c25c27df576cc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53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30DD" w:rsidRPr="005530DD">
        <w:rPr>
          <w:rFonts w:cs="Times New Roman"/>
          <w:b/>
          <w:color w:val="000000" w:themeColor="text1"/>
          <w:sz w:val="28"/>
          <w:szCs w:val="28"/>
          <w:lang w:val="ru-RU"/>
        </w:rPr>
        <w:t>Приложение:</w:t>
      </w: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E0657" w:rsidRDefault="00DD126F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  <w:r>
        <w:rPr>
          <w:rFonts w:cs="Times New Roman"/>
          <w:b/>
          <w:noProof/>
          <w:color w:val="000000" w:themeColor="text1"/>
          <w:sz w:val="28"/>
          <w:szCs w:val="28"/>
          <w:lang w:val="ru-RU" w:eastAsia="ru-RU" w:bidi="ar-SA"/>
        </w:rPr>
        <w:t xml:space="preserve"> </w:t>
      </w: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E0657" w:rsidRDefault="00DE065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DD126F" w:rsidRDefault="00DD126F" w:rsidP="00DD126F">
      <w:pPr>
        <w:spacing w:line="276" w:lineRule="auto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p w:rsidR="005530DD" w:rsidRDefault="00DD126F" w:rsidP="00DD126F">
      <w:pPr>
        <w:spacing w:line="276" w:lineRule="auto"/>
        <w:rPr>
          <w:rFonts w:cs="Times New Roman"/>
          <w:b/>
          <w:color w:val="000000" w:themeColor="text1"/>
          <w:sz w:val="28"/>
          <w:szCs w:val="28"/>
          <w:lang w:val="ru-RU"/>
        </w:rPr>
      </w:pPr>
      <w:r>
        <w:rPr>
          <w:rFonts w:cs="Times New Roman"/>
          <w:b/>
          <w:color w:val="000000" w:themeColor="text1"/>
          <w:sz w:val="28"/>
          <w:szCs w:val="28"/>
          <w:lang w:val="ru-RU"/>
        </w:rPr>
        <w:t xml:space="preserve">                                          </w:t>
      </w:r>
      <w:r w:rsidR="005530DD">
        <w:rPr>
          <w:rFonts w:cs="Times New Roman"/>
          <w:b/>
          <w:color w:val="000000" w:themeColor="text1"/>
          <w:sz w:val="28"/>
          <w:szCs w:val="28"/>
          <w:lang w:val="ru-RU"/>
        </w:rPr>
        <w:t>Список литературы:</w:t>
      </w:r>
    </w:p>
    <w:p w:rsidR="00C3199E" w:rsidRPr="00B514B7" w:rsidRDefault="00C3199E" w:rsidP="00C3199E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1</w:t>
      </w:r>
      <w:r w:rsidRPr="00B514B7">
        <w:rPr>
          <w:rStyle w:val="c1"/>
          <w:color w:val="000000"/>
          <w:sz w:val="28"/>
          <w:szCs w:val="28"/>
        </w:rPr>
        <w:t>.</w:t>
      </w:r>
      <w:r w:rsidR="00DD126F">
        <w:rPr>
          <w:rStyle w:val="c1"/>
          <w:color w:val="000000"/>
          <w:sz w:val="28"/>
          <w:szCs w:val="28"/>
        </w:rPr>
        <w:t xml:space="preserve"> Фребель Ф. Будем жить для с наших детей / Пер. с нем., сост. и предисл.</w:t>
      </w:r>
      <w:r w:rsidRPr="00B514B7">
        <w:rPr>
          <w:rStyle w:val="c1"/>
          <w:color w:val="000000"/>
          <w:sz w:val="28"/>
          <w:szCs w:val="28"/>
        </w:rPr>
        <w:t xml:space="preserve"> </w:t>
      </w:r>
      <w:r w:rsidR="00DD126F">
        <w:rPr>
          <w:rStyle w:val="c1"/>
          <w:color w:val="000000"/>
          <w:sz w:val="28"/>
          <w:szCs w:val="28"/>
        </w:rPr>
        <w:t>Л.М. Волобуевоевой</w:t>
      </w:r>
      <w:r w:rsidRPr="00B514B7">
        <w:rPr>
          <w:rStyle w:val="c1"/>
          <w:color w:val="000000"/>
          <w:sz w:val="28"/>
          <w:szCs w:val="28"/>
        </w:rPr>
        <w:t xml:space="preserve">. </w:t>
      </w:r>
      <w:r w:rsidR="00DD126F">
        <w:rPr>
          <w:rStyle w:val="c1"/>
          <w:color w:val="000000"/>
          <w:sz w:val="28"/>
          <w:szCs w:val="28"/>
        </w:rPr>
        <w:t>Екатеринбург: У-Фактория, 2005. 248 с.</w:t>
      </w:r>
    </w:p>
    <w:p w:rsidR="00B514B7" w:rsidRPr="00B514B7" w:rsidRDefault="00C3199E" w:rsidP="00B514B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2.</w:t>
      </w:r>
      <w:r w:rsidR="00B514B7" w:rsidRPr="00B514B7">
        <w:rPr>
          <w:rStyle w:val="c1"/>
          <w:color w:val="000000"/>
          <w:sz w:val="28"/>
          <w:szCs w:val="28"/>
        </w:rPr>
        <w:t xml:space="preserve"> Ю.В. Карпова, В.В. Кожевникова, А.В. Соколова «Комплект методических пособий по работе с игровым набором «Дары Фребеля»</w:t>
      </w:r>
      <w:r w:rsidR="00B514B7">
        <w:rPr>
          <w:rStyle w:val="c1"/>
          <w:color w:val="000000"/>
          <w:sz w:val="28"/>
          <w:szCs w:val="28"/>
        </w:rPr>
        <w:t>;</w:t>
      </w:r>
    </w:p>
    <w:p w:rsidR="00B514B7" w:rsidRPr="005530DD" w:rsidRDefault="00B514B7" w:rsidP="005530DD">
      <w:pPr>
        <w:spacing w:line="276" w:lineRule="auto"/>
        <w:jc w:val="center"/>
        <w:rPr>
          <w:rFonts w:cs="Times New Roman"/>
          <w:b/>
          <w:color w:val="000000" w:themeColor="text1"/>
          <w:sz w:val="28"/>
          <w:szCs w:val="28"/>
          <w:lang w:val="ru-RU"/>
        </w:rPr>
      </w:pPr>
    </w:p>
    <w:sectPr w:rsidR="00B514B7" w:rsidRPr="005530DD" w:rsidSect="00B514B7">
      <w:type w:val="continuous"/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22AF" w:rsidRDefault="009322AF" w:rsidP="00D51B72">
      <w:pPr>
        <w:spacing w:line="240" w:lineRule="auto"/>
      </w:pPr>
      <w:r>
        <w:separator/>
      </w:r>
    </w:p>
  </w:endnote>
  <w:endnote w:type="continuationSeparator" w:id="0">
    <w:p w:rsidR="009322AF" w:rsidRDefault="009322AF" w:rsidP="00D51B72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8219680"/>
      <w:docPartObj>
        <w:docPartGallery w:val="Page Numbers (Bottom of Page)"/>
        <w:docPartUnique/>
      </w:docPartObj>
    </w:sdtPr>
    <w:sdtContent>
      <w:p w:rsidR="00D51B72" w:rsidRDefault="00FB6FD2">
        <w:pPr>
          <w:pStyle w:val="a7"/>
          <w:jc w:val="center"/>
        </w:pPr>
        <w:r>
          <w:fldChar w:fldCharType="begin"/>
        </w:r>
        <w:r w:rsidR="009F1665">
          <w:instrText xml:space="preserve"> PAGE   \* MERGEFORMAT </w:instrText>
        </w:r>
        <w:r>
          <w:fldChar w:fldCharType="separate"/>
        </w:r>
        <w:r w:rsidR="009322AF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51B72" w:rsidRDefault="00D51B72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22AF" w:rsidRDefault="009322AF" w:rsidP="00D51B72">
      <w:pPr>
        <w:spacing w:line="240" w:lineRule="auto"/>
      </w:pPr>
      <w:r>
        <w:separator/>
      </w:r>
    </w:p>
  </w:footnote>
  <w:footnote w:type="continuationSeparator" w:id="0">
    <w:p w:rsidR="009322AF" w:rsidRDefault="009322AF" w:rsidP="00D51B7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172E62"/>
    <w:multiLevelType w:val="multilevel"/>
    <w:tmpl w:val="6764E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0C9505D"/>
    <w:multiLevelType w:val="hybridMultilevel"/>
    <w:tmpl w:val="69263E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FCF6EF2"/>
    <w:multiLevelType w:val="hybridMultilevel"/>
    <w:tmpl w:val="06FE97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228391F"/>
    <w:multiLevelType w:val="hybridMultilevel"/>
    <w:tmpl w:val="3620E6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D51B72"/>
    <w:rsid w:val="00037AFF"/>
    <w:rsid w:val="000B47E4"/>
    <w:rsid w:val="00102AC5"/>
    <w:rsid w:val="00115ACA"/>
    <w:rsid w:val="00185207"/>
    <w:rsid w:val="0018670E"/>
    <w:rsid w:val="001C5215"/>
    <w:rsid w:val="001C7658"/>
    <w:rsid w:val="002335B7"/>
    <w:rsid w:val="00236C60"/>
    <w:rsid w:val="00240B3A"/>
    <w:rsid w:val="0026384D"/>
    <w:rsid w:val="002642B6"/>
    <w:rsid w:val="00265A8F"/>
    <w:rsid w:val="00291CD4"/>
    <w:rsid w:val="003C26BC"/>
    <w:rsid w:val="003D5559"/>
    <w:rsid w:val="00445402"/>
    <w:rsid w:val="004804DF"/>
    <w:rsid w:val="0049563C"/>
    <w:rsid w:val="004A5B5B"/>
    <w:rsid w:val="00544699"/>
    <w:rsid w:val="005500F6"/>
    <w:rsid w:val="005503E2"/>
    <w:rsid w:val="005530DD"/>
    <w:rsid w:val="00582ADB"/>
    <w:rsid w:val="005A63F2"/>
    <w:rsid w:val="00600136"/>
    <w:rsid w:val="00600506"/>
    <w:rsid w:val="0060539D"/>
    <w:rsid w:val="00633304"/>
    <w:rsid w:val="00657FCF"/>
    <w:rsid w:val="007A5473"/>
    <w:rsid w:val="007D36D1"/>
    <w:rsid w:val="007F48B1"/>
    <w:rsid w:val="00801223"/>
    <w:rsid w:val="00861EE8"/>
    <w:rsid w:val="0086795B"/>
    <w:rsid w:val="00871D3B"/>
    <w:rsid w:val="008F0F8F"/>
    <w:rsid w:val="009322AF"/>
    <w:rsid w:val="00940449"/>
    <w:rsid w:val="009634AB"/>
    <w:rsid w:val="009F1665"/>
    <w:rsid w:val="00A82B35"/>
    <w:rsid w:val="00A866C6"/>
    <w:rsid w:val="00B13897"/>
    <w:rsid w:val="00B514B7"/>
    <w:rsid w:val="00B65B1B"/>
    <w:rsid w:val="00B850E2"/>
    <w:rsid w:val="00BB5740"/>
    <w:rsid w:val="00BB7C74"/>
    <w:rsid w:val="00BD2699"/>
    <w:rsid w:val="00C253BF"/>
    <w:rsid w:val="00C3199E"/>
    <w:rsid w:val="00C5110B"/>
    <w:rsid w:val="00D01800"/>
    <w:rsid w:val="00D24A5F"/>
    <w:rsid w:val="00D33CF7"/>
    <w:rsid w:val="00D45134"/>
    <w:rsid w:val="00D51B72"/>
    <w:rsid w:val="00D8055A"/>
    <w:rsid w:val="00DC2F8F"/>
    <w:rsid w:val="00DD126F"/>
    <w:rsid w:val="00DE0657"/>
    <w:rsid w:val="00DF6E62"/>
    <w:rsid w:val="00E55CE4"/>
    <w:rsid w:val="00E75218"/>
    <w:rsid w:val="00ED7502"/>
    <w:rsid w:val="00F06FC9"/>
    <w:rsid w:val="00F34370"/>
    <w:rsid w:val="00FB6FD2"/>
    <w:rsid w:val="00FD0DB5"/>
    <w:rsid w:val="00FD74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1B72"/>
    <w:pPr>
      <w:spacing w:after="0" w:line="360" w:lineRule="auto"/>
    </w:pPr>
    <w:rPr>
      <w:rFonts w:ascii="Times New Roman" w:eastAsiaTheme="minorEastAsia" w:hAnsi="Times New Roman"/>
      <w:sz w:val="24"/>
      <w:lang w:val="en-US" w:bidi="en-US"/>
    </w:rPr>
  </w:style>
  <w:style w:type="paragraph" w:styleId="4">
    <w:name w:val="heading 4"/>
    <w:basedOn w:val="a"/>
    <w:link w:val="40"/>
    <w:uiPriority w:val="9"/>
    <w:qFormat/>
    <w:rsid w:val="005503E2"/>
    <w:pPr>
      <w:spacing w:before="100" w:beforeAutospacing="1" w:after="100" w:afterAutospacing="1" w:line="240" w:lineRule="auto"/>
      <w:outlineLvl w:val="3"/>
    </w:pPr>
    <w:rPr>
      <w:rFonts w:eastAsia="Times New Roman" w:cs="Times New Roman"/>
      <w:b/>
      <w:bCs/>
      <w:szCs w:val="24"/>
      <w:lang w:val="ru-RU" w:eastAsia="ru-RU" w:bidi="ar-SA"/>
    </w:rPr>
  </w:style>
  <w:style w:type="paragraph" w:styleId="5">
    <w:name w:val="heading 5"/>
    <w:basedOn w:val="a"/>
    <w:link w:val="50"/>
    <w:uiPriority w:val="9"/>
    <w:qFormat/>
    <w:rsid w:val="005503E2"/>
    <w:pPr>
      <w:spacing w:before="100" w:beforeAutospacing="1" w:after="100" w:afterAutospacing="1" w:line="240" w:lineRule="auto"/>
      <w:outlineLvl w:val="4"/>
    </w:pPr>
    <w:rPr>
      <w:rFonts w:eastAsia="Times New Roman" w:cs="Times New Roman"/>
      <w:b/>
      <w:bCs/>
      <w:sz w:val="20"/>
      <w:szCs w:val="20"/>
      <w:lang w:val="ru-RU" w:eastAsia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D51B72"/>
    <w:pPr>
      <w:widowControl w:val="0"/>
      <w:snapToGrid w:val="0"/>
      <w:spacing w:line="240" w:lineRule="auto"/>
    </w:pPr>
    <w:rPr>
      <w:rFonts w:eastAsia="Times New Roman" w:cs="Times New Roman"/>
      <w:szCs w:val="20"/>
      <w:lang w:val="ru-RU" w:eastAsia="ru-RU" w:bidi="ar-SA"/>
    </w:rPr>
  </w:style>
  <w:style w:type="character" w:customStyle="1" w:styleId="a4">
    <w:name w:val="Основной текст Знак"/>
    <w:basedOn w:val="a0"/>
    <w:link w:val="a3"/>
    <w:rsid w:val="00D51B72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D51B72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51B72"/>
    <w:rPr>
      <w:rFonts w:ascii="Times New Roman" w:eastAsiaTheme="minorEastAsia" w:hAnsi="Times New Roman"/>
      <w:sz w:val="24"/>
      <w:lang w:val="en-US" w:bidi="en-US"/>
    </w:rPr>
  </w:style>
  <w:style w:type="paragraph" w:styleId="a7">
    <w:name w:val="footer"/>
    <w:basedOn w:val="a"/>
    <w:link w:val="a8"/>
    <w:uiPriority w:val="99"/>
    <w:unhideWhenUsed/>
    <w:rsid w:val="00D51B72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51B72"/>
    <w:rPr>
      <w:rFonts w:ascii="Times New Roman" w:eastAsiaTheme="minorEastAsia" w:hAnsi="Times New Roman"/>
      <w:sz w:val="24"/>
      <w:lang w:val="en-US" w:bidi="en-US"/>
    </w:rPr>
  </w:style>
  <w:style w:type="paragraph" w:styleId="a9">
    <w:name w:val="List Paragraph"/>
    <w:basedOn w:val="a"/>
    <w:uiPriority w:val="34"/>
    <w:qFormat/>
    <w:rsid w:val="00E75218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rsid w:val="005503E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5503E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5503E2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ru-RU" w:eastAsia="ru-RU" w:bidi="ar-SA"/>
    </w:rPr>
  </w:style>
  <w:style w:type="character" w:styleId="ab">
    <w:name w:val="Hyperlink"/>
    <w:basedOn w:val="a0"/>
    <w:uiPriority w:val="99"/>
    <w:semiHidden/>
    <w:unhideWhenUsed/>
    <w:rsid w:val="005503E2"/>
    <w:rPr>
      <w:color w:val="0000FF"/>
      <w:u w:val="single"/>
    </w:rPr>
  </w:style>
  <w:style w:type="character" w:customStyle="1" w:styleId="yrw-content">
    <w:name w:val="yrw-content"/>
    <w:basedOn w:val="a0"/>
    <w:rsid w:val="005503E2"/>
  </w:style>
  <w:style w:type="character" w:customStyle="1" w:styleId="ya-unit-category">
    <w:name w:val="ya-unit-category"/>
    <w:basedOn w:val="a0"/>
    <w:rsid w:val="005503E2"/>
  </w:style>
  <w:style w:type="character" w:customStyle="1" w:styleId="yrw-unit-categoryage">
    <w:name w:val="yrw-unit-category__age"/>
    <w:basedOn w:val="a0"/>
    <w:rsid w:val="005503E2"/>
  </w:style>
  <w:style w:type="paragraph" w:styleId="ac">
    <w:name w:val="Balloon Text"/>
    <w:basedOn w:val="a"/>
    <w:link w:val="ad"/>
    <w:uiPriority w:val="99"/>
    <w:semiHidden/>
    <w:unhideWhenUsed/>
    <w:rsid w:val="005503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5503E2"/>
    <w:rPr>
      <w:rFonts w:ascii="Tahoma" w:eastAsiaTheme="minorEastAsia" w:hAnsi="Tahoma" w:cs="Tahoma"/>
      <w:sz w:val="16"/>
      <w:szCs w:val="16"/>
      <w:lang w:val="en-US" w:bidi="en-US"/>
    </w:rPr>
  </w:style>
  <w:style w:type="table" w:styleId="ae">
    <w:name w:val="Table Grid"/>
    <w:basedOn w:val="a1"/>
    <w:uiPriority w:val="59"/>
    <w:rsid w:val="008F0F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3">
    <w:name w:val="c3"/>
    <w:basedOn w:val="a"/>
    <w:rsid w:val="00B514B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ru-RU" w:eastAsia="ru-RU" w:bidi="ar-SA"/>
    </w:rPr>
  </w:style>
  <w:style w:type="character" w:customStyle="1" w:styleId="c1">
    <w:name w:val="c1"/>
    <w:basedOn w:val="a0"/>
    <w:rsid w:val="00B514B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35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4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1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82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201660">
                      <w:marLeft w:val="0"/>
                      <w:marRight w:val="0"/>
                      <w:marTop w:val="0"/>
                      <w:marBottom w:val="0"/>
                      <w:divBdr>
                        <w:top w:val="single" w:sz="12" w:space="6" w:color="1339A5"/>
                        <w:left w:val="single" w:sz="12" w:space="6" w:color="1339A5"/>
                        <w:bottom w:val="single" w:sz="12" w:space="6" w:color="1339A5"/>
                        <w:right w:val="single" w:sz="12" w:space="6" w:color="1339A5"/>
                      </w:divBdr>
                    </w:div>
                    <w:div w:id="1671718735">
                      <w:marLeft w:val="0"/>
                      <w:marRight w:val="0"/>
                      <w:marTop w:val="12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55406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4038">
                  <w:marLeft w:val="240"/>
                  <w:marRight w:val="24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083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848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48588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170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446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0262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8373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8609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52399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80964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59764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880714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53459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073302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9171352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16635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39963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230960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3442799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575974253">
                                                              <w:marLeft w:val="12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6545691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339973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4106323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60172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481120130">
                                                              <w:marLeft w:val="12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4721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5212615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602609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919487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2076003496">
                                                                              <w:marLeft w:val="24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120"/>
                                                                              <w:divBdr>
                                                                                <w:top w:val="single" w:sz="4" w:space="1" w:color="FFFFFF"/>
                                                                                <w:left w:val="single" w:sz="4" w:space="5" w:color="FFFFFF"/>
                                                                                <w:bottom w:val="single" w:sz="4" w:space="1" w:color="FFFFFF"/>
                                                                                <w:right w:val="single" w:sz="4" w:space="5" w:color="FFFFFF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242105570">
                                                              <w:marLeft w:val="12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910109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023094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1123588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923287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93950204">
                                                          <w:marLeft w:val="0"/>
                                                          <w:marRight w:val="0"/>
                                                          <w:marTop w:val="12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260570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1850556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5464654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438794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0137507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609825453">
                                                                              <w:marLeft w:val="24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120"/>
                                                                              <w:divBdr>
                                                                                <w:top w:val="single" w:sz="4" w:space="1" w:color="FFFFFF"/>
                                                                                <w:left w:val="single" w:sz="4" w:space="5" w:color="FFFFFF"/>
                                                                                <w:bottom w:val="single" w:sz="4" w:space="1" w:color="FFFFFF"/>
                                                                                <w:right w:val="single" w:sz="4" w:space="5" w:color="FFFFFF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103382182">
                                                              <w:marLeft w:val="12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423091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395151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737684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80230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02240548">
                                                              <w:marLeft w:val="12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593702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2483339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4452110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324115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657227458">
                                                              <w:marLeft w:val="12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49705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0312267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6508845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7191418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681858345">
                                                                              <w:marLeft w:val="24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120"/>
                                                                              <w:divBdr>
                                                                                <w:top w:val="single" w:sz="4" w:space="1" w:color="FFFFFF"/>
                                                                                <w:left w:val="single" w:sz="4" w:space="5" w:color="FFFFFF"/>
                                                                                <w:bottom w:val="single" w:sz="4" w:space="1" w:color="FFFFFF"/>
                                                                                <w:right w:val="single" w:sz="4" w:space="5" w:color="FFFFFF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1490604">
              <w:marLeft w:val="360"/>
              <w:marRight w:val="0"/>
              <w:marTop w:val="120"/>
              <w:marBottom w:val="120"/>
              <w:divBdr>
                <w:top w:val="single" w:sz="4" w:space="0" w:color="95C9FC"/>
                <w:left w:val="single" w:sz="4" w:space="0" w:color="95C9FC"/>
                <w:bottom w:val="single" w:sz="4" w:space="6" w:color="95C9FC"/>
                <w:right w:val="single" w:sz="4" w:space="0" w:color="95C9FC"/>
              </w:divBdr>
            </w:div>
            <w:div w:id="900362905">
              <w:marLeft w:val="360"/>
              <w:marRight w:val="0"/>
              <w:marTop w:val="120"/>
              <w:marBottom w:val="120"/>
              <w:divBdr>
                <w:top w:val="single" w:sz="4" w:space="0" w:color="95C9FC"/>
                <w:left w:val="single" w:sz="4" w:space="0" w:color="95C9FC"/>
                <w:bottom w:val="single" w:sz="4" w:space="6" w:color="95C9FC"/>
                <w:right w:val="single" w:sz="4" w:space="0" w:color="95C9FC"/>
              </w:divBdr>
              <w:divsChild>
                <w:div w:id="1292975768">
                  <w:marLeft w:val="120"/>
                  <w:marRight w:val="120"/>
                  <w:marTop w:val="120"/>
                  <w:marBottom w:val="120"/>
                  <w:divBdr>
                    <w:top w:val="single" w:sz="4" w:space="0" w:color="95C9FC"/>
                    <w:left w:val="single" w:sz="4" w:space="0" w:color="95C9FC"/>
                    <w:bottom w:val="single" w:sz="4" w:space="0" w:color="95C9FC"/>
                    <w:right w:val="single" w:sz="4" w:space="0" w:color="95C9FC"/>
                  </w:divBdr>
                </w:div>
                <w:div w:id="1447776547">
                  <w:marLeft w:val="120"/>
                  <w:marRight w:val="120"/>
                  <w:marTop w:val="120"/>
                  <w:marBottom w:val="120"/>
                  <w:divBdr>
                    <w:top w:val="single" w:sz="4" w:space="0" w:color="95C9FC"/>
                    <w:left w:val="single" w:sz="4" w:space="0" w:color="95C9FC"/>
                    <w:bottom w:val="single" w:sz="4" w:space="0" w:color="95C9FC"/>
                    <w:right w:val="single" w:sz="4" w:space="0" w:color="95C9FC"/>
                  </w:divBdr>
                </w:div>
                <w:div w:id="1586844536">
                  <w:marLeft w:val="120"/>
                  <w:marRight w:val="120"/>
                  <w:marTop w:val="120"/>
                  <w:marBottom w:val="120"/>
                  <w:divBdr>
                    <w:top w:val="single" w:sz="4" w:space="0" w:color="95C9FC"/>
                    <w:left w:val="single" w:sz="4" w:space="0" w:color="95C9FC"/>
                    <w:bottom w:val="single" w:sz="4" w:space="0" w:color="95C9FC"/>
                    <w:right w:val="single" w:sz="4" w:space="0" w:color="95C9FC"/>
                  </w:divBdr>
                </w:div>
              </w:divsChild>
            </w:div>
            <w:div w:id="194730563">
              <w:marLeft w:val="0"/>
              <w:marRight w:val="36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814272">
              <w:marLeft w:val="360"/>
              <w:marRight w:val="0"/>
              <w:marTop w:val="120"/>
              <w:marBottom w:val="120"/>
              <w:divBdr>
                <w:top w:val="single" w:sz="4" w:space="0" w:color="95C9FC"/>
                <w:left w:val="single" w:sz="4" w:space="0" w:color="95C9FC"/>
                <w:bottom w:val="single" w:sz="4" w:space="6" w:color="95C9FC"/>
                <w:right w:val="single" w:sz="4" w:space="0" w:color="95C9FC"/>
              </w:divBdr>
              <w:divsChild>
                <w:div w:id="1423835231">
                  <w:marLeft w:val="120"/>
                  <w:marRight w:val="120"/>
                  <w:marTop w:val="120"/>
                  <w:marBottom w:val="120"/>
                  <w:divBdr>
                    <w:top w:val="single" w:sz="4" w:space="0" w:color="95C9FC"/>
                    <w:left w:val="single" w:sz="4" w:space="0" w:color="95C9FC"/>
                    <w:bottom w:val="single" w:sz="4" w:space="0" w:color="95C9FC"/>
                    <w:right w:val="single" w:sz="4" w:space="0" w:color="95C9FC"/>
                  </w:divBdr>
                </w:div>
                <w:div w:id="1430934167">
                  <w:marLeft w:val="120"/>
                  <w:marRight w:val="120"/>
                  <w:marTop w:val="120"/>
                  <w:marBottom w:val="120"/>
                  <w:divBdr>
                    <w:top w:val="single" w:sz="4" w:space="0" w:color="95C9FC"/>
                    <w:left w:val="single" w:sz="4" w:space="0" w:color="95C9FC"/>
                    <w:bottom w:val="single" w:sz="4" w:space="0" w:color="95C9FC"/>
                    <w:right w:val="single" w:sz="4" w:space="0" w:color="95C9FC"/>
                  </w:divBdr>
                </w:div>
                <w:div w:id="2023385948">
                  <w:marLeft w:val="120"/>
                  <w:marRight w:val="120"/>
                  <w:marTop w:val="120"/>
                  <w:marBottom w:val="120"/>
                  <w:divBdr>
                    <w:top w:val="single" w:sz="4" w:space="0" w:color="95C9FC"/>
                    <w:left w:val="single" w:sz="4" w:space="0" w:color="95C9FC"/>
                    <w:bottom w:val="single" w:sz="4" w:space="0" w:color="95C9FC"/>
                    <w:right w:val="single" w:sz="4" w:space="0" w:color="95C9FC"/>
                  </w:divBdr>
                </w:div>
                <w:div w:id="1030257221">
                  <w:marLeft w:val="120"/>
                  <w:marRight w:val="120"/>
                  <w:marTop w:val="120"/>
                  <w:marBottom w:val="120"/>
                  <w:divBdr>
                    <w:top w:val="single" w:sz="4" w:space="0" w:color="95C9FC"/>
                    <w:left w:val="single" w:sz="4" w:space="0" w:color="95C9FC"/>
                    <w:bottom w:val="single" w:sz="4" w:space="0" w:color="95C9FC"/>
                    <w:right w:val="single" w:sz="4" w:space="0" w:color="95C9FC"/>
                  </w:divBdr>
                </w:div>
                <w:div w:id="1383753956">
                  <w:marLeft w:val="120"/>
                  <w:marRight w:val="120"/>
                  <w:marTop w:val="120"/>
                  <w:marBottom w:val="120"/>
                  <w:divBdr>
                    <w:top w:val="single" w:sz="4" w:space="0" w:color="95C9FC"/>
                    <w:left w:val="single" w:sz="4" w:space="0" w:color="95C9FC"/>
                    <w:bottom w:val="single" w:sz="4" w:space="0" w:color="95C9FC"/>
                    <w:right w:val="single" w:sz="4" w:space="0" w:color="95C9FC"/>
                  </w:divBdr>
                </w:div>
              </w:divsChild>
            </w:div>
            <w:div w:id="1679037578">
              <w:marLeft w:val="0"/>
              <w:marRight w:val="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149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477420">
              <w:marLeft w:val="360"/>
              <w:marRight w:val="0"/>
              <w:marTop w:val="120"/>
              <w:marBottom w:val="120"/>
              <w:divBdr>
                <w:top w:val="single" w:sz="4" w:space="0" w:color="95C9FC"/>
                <w:left w:val="single" w:sz="4" w:space="0" w:color="95C9FC"/>
                <w:bottom w:val="single" w:sz="4" w:space="6" w:color="95C9FC"/>
                <w:right w:val="single" w:sz="4" w:space="0" w:color="95C9FC"/>
              </w:divBdr>
            </w:div>
          </w:divsChild>
        </w:div>
        <w:div w:id="1682507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778762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764144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3838078">
              <w:marLeft w:val="0"/>
              <w:marRight w:val="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42B24C-BAA7-4A20-ABE0-7D8B8ECAA7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693</Words>
  <Characters>3952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4636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Sad61</dc:creator>
  <cp:lastModifiedBy>Sad61</cp:lastModifiedBy>
  <cp:revision>2</cp:revision>
  <dcterms:created xsi:type="dcterms:W3CDTF">2022-05-12T09:27:00Z</dcterms:created>
  <dcterms:modified xsi:type="dcterms:W3CDTF">2022-05-12T09:27:00Z</dcterms:modified>
</cp:coreProperties>
</file>